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A64" w:rsidRPr="00691A64" w:rsidRDefault="009A285B" w:rsidP="00691A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28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 Тематический план и содержание учебной дисциплины</w:t>
      </w:r>
    </w:p>
    <w:p w:rsidR="009A285B" w:rsidRPr="009A285B" w:rsidRDefault="002D75C8" w:rsidP="00691A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  <w:t>ОП.05</w:t>
      </w:r>
      <w:r w:rsidR="009A285B" w:rsidRPr="009A285B"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  <w:t xml:space="preserve"> О</w:t>
      </w:r>
      <w:r w:rsidR="009A285B" w:rsidRPr="009A28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храна труда и техника безопасности</w:t>
      </w:r>
    </w:p>
    <w:p w:rsidR="009A285B" w:rsidRPr="009A285B" w:rsidRDefault="009A285B" w:rsidP="00691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1"/>
        <w:gridCol w:w="7999"/>
        <w:gridCol w:w="1624"/>
        <w:gridCol w:w="1496"/>
      </w:tblGrid>
      <w:tr w:rsidR="009A285B" w:rsidRPr="009A285B" w:rsidTr="00FA5675">
        <w:trPr>
          <w:trHeight w:val="20"/>
        </w:trPr>
        <w:tc>
          <w:tcPr>
            <w:tcW w:w="3731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</w:t>
            </w:r>
            <w:proofErr w:type="gramStart"/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лабораторные  работы</w:t>
            </w:r>
            <w:proofErr w:type="gramEnd"/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усвоения</w:t>
            </w:r>
          </w:p>
        </w:tc>
      </w:tr>
      <w:tr w:rsidR="009A285B" w:rsidRPr="009A285B" w:rsidTr="00FA5675">
        <w:trPr>
          <w:trHeight w:val="20"/>
        </w:trPr>
        <w:tc>
          <w:tcPr>
            <w:tcW w:w="3731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9A285B" w:rsidRPr="009A285B" w:rsidTr="00FA5675">
        <w:trPr>
          <w:trHeight w:val="890"/>
        </w:trPr>
        <w:tc>
          <w:tcPr>
            <w:tcW w:w="3731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Тема1.1</w:t>
            </w:r>
          </w:p>
          <w:p w:rsidR="009A285B" w:rsidRPr="009A285B" w:rsidRDefault="009A285B" w:rsidP="00C56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Общие вопросы трудового</w:t>
            </w:r>
            <w:r w:rsidR="000E45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законодате</w:t>
            </w:r>
            <w:r w:rsidR="00C565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ьств</w:t>
            </w:r>
            <w:bookmarkStart w:id="0" w:name="_GoBack"/>
            <w:bookmarkEnd w:id="0"/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9A285B" w:rsidRPr="009A285B" w:rsidRDefault="009A285B" w:rsidP="0069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Рабочее время, время отдыха. Охрана труда несовершеннолетних рабочих и служащих.Охрана труда женщин. Льготы по охране труда в строительстве. Ответственность за нарушение правил охраны труда. Надзор и </w:t>
            </w:r>
            <w:proofErr w:type="gramStart"/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 за</w:t>
            </w:r>
            <w:proofErr w:type="gramEnd"/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соблюдением правил по охране труда.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0507EC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9C597E" w:rsidRPr="009A285B" w:rsidTr="009C597E">
        <w:trPr>
          <w:trHeight w:val="448"/>
        </w:trPr>
        <w:tc>
          <w:tcPr>
            <w:tcW w:w="3731" w:type="dxa"/>
          </w:tcPr>
          <w:p w:rsidR="009C597E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99" w:type="dxa"/>
          </w:tcPr>
          <w:p w:rsidR="009C597E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624" w:type="dxa"/>
            <w:shd w:val="clear" w:color="auto" w:fill="auto"/>
          </w:tcPr>
          <w:p w:rsidR="009C597E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6" w:type="dxa"/>
          </w:tcPr>
          <w:p w:rsidR="009C597E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A285B" w:rsidRPr="009A285B" w:rsidTr="00FA5675">
        <w:trPr>
          <w:trHeight w:val="1038"/>
        </w:trPr>
        <w:tc>
          <w:tcPr>
            <w:tcW w:w="3731" w:type="dxa"/>
            <w:vMerge w:val="restart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1.2.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охраны труда в строительстве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Обязанности работников по соблюдению требований по охране труда и безопасных и здоровых условий труда Основные функции, возлагаемые на руководителей и специалистов организаций, по охране труда. Обучение и профессиональная подготовка по охране труда. Организация службы охраны труда </w:t>
            </w:r>
            <w:proofErr w:type="gramStart"/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Инструктажи..</w:t>
            </w:r>
            <w:proofErr w:type="gramEnd"/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Медицинские осмотры рабочих и служащих.  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DF54BA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9A285B" w:rsidRPr="009A285B" w:rsidTr="00BA717C">
        <w:trPr>
          <w:trHeight w:val="20"/>
        </w:trPr>
        <w:tc>
          <w:tcPr>
            <w:tcW w:w="3731" w:type="dxa"/>
            <w:vMerge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999" w:type="dxa"/>
          </w:tcPr>
          <w:p w:rsidR="009A285B" w:rsidRPr="00FA5675" w:rsidRDefault="00FA5675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56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FA5675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A285B" w:rsidRPr="009A285B" w:rsidTr="00FA5675">
        <w:trPr>
          <w:trHeight w:val="20"/>
        </w:trPr>
        <w:tc>
          <w:tcPr>
            <w:tcW w:w="3731" w:type="dxa"/>
            <w:vMerge w:val="restart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1.3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Производственный травматизм. Средства индивидуальной защиты.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Производственный травматизм. Профессиональные заболевания. Несчастный случай на производстве. Расследование несчастных </w:t>
            </w:r>
            <w:proofErr w:type="gramStart"/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случаев..</w:t>
            </w:r>
            <w:proofErr w:type="gramEnd"/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Средства индивидуальной защиты.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0D307D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9A285B" w:rsidRPr="009A285B" w:rsidTr="00BA717C">
        <w:trPr>
          <w:trHeight w:val="20"/>
        </w:trPr>
        <w:tc>
          <w:tcPr>
            <w:tcW w:w="3731" w:type="dxa"/>
            <w:vMerge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99" w:type="dxa"/>
          </w:tcPr>
          <w:p w:rsidR="009A285B" w:rsidRPr="009C597E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59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</w:t>
            </w:r>
            <w:r w:rsidR="00BA71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A285B" w:rsidRPr="009A285B" w:rsidTr="00FA5675">
        <w:trPr>
          <w:trHeight w:val="1120"/>
        </w:trPr>
        <w:tc>
          <w:tcPr>
            <w:tcW w:w="3731" w:type="dxa"/>
            <w:vMerge w:val="restart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1.5</w:t>
            </w:r>
          </w:p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Безопасная организация строительной площадки  </w:t>
            </w:r>
          </w:p>
        </w:tc>
        <w:tc>
          <w:tcPr>
            <w:tcW w:w="7999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9A285B" w:rsidRPr="009A285B" w:rsidRDefault="009A285B" w:rsidP="00691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безопасности к подготовке и содержанию территории строительной площадки. Цвета сигнальные и знаки безопасности. Требования безопасности к организации рабочих мест и организации работ в зимних условиях. Требования безопасности к размещению строительных машин и механизмов. Требования безопасности к складированию и хранению строительных материалов и конструкций.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9A285B" w:rsidRPr="009A285B" w:rsidTr="00FA5675">
        <w:trPr>
          <w:trHeight w:val="20"/>
        </w:trPr>
        <w:tc>
          <w:tcPr>
            <w:tcW w:w="3731" w:type="dxa"/>
            <w:vMerge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99" w:type="dxa"/>
          </w:tcPr>
          <w:p w:rsidR="009A285B" w:rsidRPr="009A285B" w:rsidRDefault="009C597E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624" w:type="dxa"/>
            <w:shd w:val="clear" w:color="auto" w:fill="auto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808080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A285B" w:rsidRPr="009A285B" w:rsidTr="00FA5675">
        <w:trPr>
          <w:trHeight w:val="20"/>
        </w:trPr>
        <w:tc>
          <w:tcPr>
            <w:tcW w:w="11730" w:type="dxa"/>
            <w:gridSpan w:val="2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624" w:type="dxa"/>
            <w:shd w:val="clear" w:color="auto" w:fill="auto"/>
          </w:tcPr>
          <w:p w:rsidR="009A285B" w:rsidRPr="009C597E" w:rsidRDefault="009C597E" w:rsidP="009C5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59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15</w:t>
            </w:r>
          </w:p>
        </w:tc>
        <w:tc>
          <w:tcPr>
            <w:tcW w:w="1496" w:type="dxa"/>
          </w:tcPr>
          <w:p w:rsidR="009A285B" w:rsidRPr="009A285B" w:rsidRDefault="009A285B" w:rsidP="00691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85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– ознакомительный (узнавание ранее изученных объектов, свойств); </w:t>
      </w:r>
    </w:p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85B">
        <w:rPr>
          <w:rFonts w:ascii="Times New Roman" w:eastAsia="Times New Roman" w:hAnsi="Times New Roman" w:cs="Times New Roman"/>
          <w:sz w:val="28"/>
          <w:szCs w:val="28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9A285B" w:rsidRPr="009A285B" w:rsidRDefault="009A285B" w:rsidP="00691A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A285B" w:rsidRPr="009A285B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9A285B">
        <w:rPr>
          <w:rFonts w:ascii="Times New Roman" w:eastAsia="Times New Roman" w:hAnsi="Times New Roman" w:cs="Times New Roman"/>
          <w:sz w:val="28"/>
          <w:szCs w:val="28"/>
          <w:lang w:eastAsia="ru-RU"/>
        </w:rPr>
        <w:t>3. – продуктивный (планирование и самостоятельное выполнение деятельности, решение проблемных задач</w:t>
      </w:r>
    </w:p>
    <w:p w:rsidR="00420D8E" w:rsidRPr="00691A64" w:rsidRDefault="00420D8E" w:rsidP="00691A64">
      <w:pPr>
        <w:spacing w:after="0" w:line="240" w:lineRule="auto"/>
        <w:rPr>
          <w:sz w:val="28"/>
          <w:szCs w:val="28"/>
        </w:rPr>
      </w:pPr>
    </w:p>
    <w:sectPr w:rsidR="00420D8E" w:rsidRPr="00691A64" w:rsidSect="009A28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76E0"/>
    <w:rsid w:val="000507EC"/>
    <w:rsid w:val="000D307D"/>
    <w:rsid w:val="000E45B9"/>
    <w:rsid w:val="001C14CA"/>
    <w:rsid w:val="002265BC"/>
    <w:rsid w:val="002D75C8"/>
    <w:rsid w:val="00420D8E"/>
    <w:rsid w:val="00691A64"/>
    <w:rsid w:val="00865C7D"/>
    <w:rsid w:val="009A285B"/>
    <w:rsid w:val="009C597E"/>
    <w:rsid w:val="00A66E63"/>
    <w:rsid w:val="00B74862"/>
    <w:rsid w:val="00BA717C"/>
    <w:rsid w:val="00C56535"/>
    <w:rsid w:val="00DF54BA"/>
    <w:rsid w:val="00F576E0"/>
    <w:rsid w:val="00FA5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B5924-E649-40C9-A9C7-7CE8E7B5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5</cp:revision>
  <dcterms:created xsi:type="dcterms:W3CDTF">2018-05-11T16:39:00Z</dcterms:created>
  <dcterms:modified xsi:type="dcterms:W3CDTF">2019-10-07T12:12:00Z</dcterms:modified>
</cp:coreProperties>
</file>